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A8B153" w14:textId="59923DC9" w:rsidR="00535C07" w:rsidRDefault="000472F5" w:rsidP="000472F5">
      <w:pPr>
        <w:jc w:val="center"/>
        <w:rPr>
          <w:lang w:val="en-US"/>
        </w:rPr>
      </w:pPr>
      <w:r>
        <w:rPr>
          <w:lang w:val="en-US"/>
        </w:rPr>
        <w:t>DEMO TRIỂN KHAI KEEPALIVE + HAPROXY CHO KIBANA</w:t>
      </w:r>
    </w:p>
    <w:p w14:paraId="077783AA" w14:textId="0AE11F4A" w:rsidR="000472F5" w:rsidRDefault="000472F5" w:rsidP="000472F5">
      <w:pPr>
        <w:jc w:val="center"/>
        <w:rPr>
          <w:lang w:val="en-US"/>
        </w:rPr>
      </w:pPr>
      <w:r>
        <w:rPr>
          <w:lang w:val="en-US"/>
        </w:rPr>
        <w:t>&amp; FORWARD LOG CHO SERVER SỬ DỤNG DOCKER</w:t>
      </w:r>
    </w:p>
    <w:p w14:paraId="797A1200" w14:textId="0CD606A9" w:rsidR="000472F5" w:rsidRDefault="000472F5" w:rsidP="000472F5">
      <w:pPr>
        <w:jc w:val="center"/>
        <w:rPr>
          <w:lang w:val="en-US"/>
        </w:rPr>
      </w:pPr>
      <w:r>
        <w:rPr>
          <w:lang w:val="en-US"/>
        </w:rPr>
        <w:t>Người thực hiện: Doãn Vĩnh Hoàng</w:t>
      </w:r>
    </w:p>
    <w:p w14:paraId="09CA32B3" w14:textId="77777777" w:rsidR="000472F5" w:rsidRDefault="000472F5" w:rsidP="000472F5">
      <w:pPr>
        <w:rPr>
          <w:lang w:val="en-US"/>
        </w:rPr>
      </w:pPr>
    </w:p>
    <w:p w14:paraId="4994D1A3" w14:textId="5DD2EF7E" w:rsidR="000472F5" w:rsidRPr="00E26D2C" w:rsidRDefault="000472F5" w:rsidP="000472F5">
      <w:pPr>
        <w:jc w:val="center"/>
        <w:rPr>
          <w:b/>
          <w:bCs/>
          <w:lang w:val="en-US"/>
        </w:rPr>
      </w:pPr>
      <w:r w:rsidRPr="00E26D2C">
        <w:rPr>
          <w:b/>
          <w:bCs/>
          <w:lang w:val="en-US"/>
        </w:rPr>
        <w:t>I. KEEPALVIE + HAPROXY CHO KIBANA</w:t>
      </w:r>
    </w:p>
    <w:p w14:paraId="13C842EE" w14:textId="1E1DEF30" w:rsidR="000472F5" w:rsidRPr="00E26D2C" w:rsidRDefault="000472F5" w:rsidP="000472F5">
      <w:pPr>
        <w:rPr>
          <w:i/>
          <w:iCs/>
          <w:sz w:val="18"/>
          <w:szCs w:val="18"/>
          <w:lang w:val="en-US"/>
        </w:rPr>
      </w:pPr>
      <w:r w:rsidRPr="00E26D2C">
        <w:rPr>
          <w:i/>
          <w:iCs/>
          <w:sz w:val="18"/>
          <w:szCs w:val="18"/>
          <w:lang w:val="en-US"/>
        </w:rPr>
        <w:t xml:space="preserve">Mục lục: </w:t>
      </w:r>
    </w:p>
    <w:p w14:paraId="7D6DCF70" w14:textId="1FC8C95C" w:rsidR="000472F5" w:rsidRPr="00E26D2C" w:rsidRDefault="000472F5" w:rsidP="000472F5">
      <w:pPr>
        <w:rPr>
          <w:i/>
          <w:iCs/>
          <w:sz w:val="18"/>
          <w:szCs w:val="18"/>
          <w:lang w:val="en-US"/>
        </w:rPr>
      </w:pPr>
      <w:r w:rsidRPr="00E26D2C">
        <w:rPr>
          <w:i/>
          <w:iCs/>
          <w:sz w:val="18"/>
          <w:szCs w:val="18"/>
          <w:lang w:val="en-US"/>
        </w:rPr>
        <w:t xml:space="preserve">1. Cấu hình của các </w:t>
      </w:r>
      <w:r w:rsidR="00A91C9D" w:rsidRPr="00E26D2C">
        <w:rPr>
          <w:i/>
          <w:iCs/>
          <w:sz w:val="18"/>
          <w:szCs w:val="18"/>
          <w:lang w:val="en-US"/>
        </w:rPr>
        <w:t>dịch vụ trong mô hình</w:t>
      </w:r>
    </w:p>
    <w:p w14:paraId="75550C98" w14:textId="6AA345B2" w:rsidR="000472F5" w:rsidRPr="00E26D2C" w:rsidRDefault="000472F5" w:rsidP="000472F5">
      <w:pPr>
        <w:rPr>
          <w:i/>
          <w:iCs/>
          <w:sz w:val="18"/>
          <w:szCs w:val="18"/>
          <w:lang w:val="en-US"/>
        </w:rPr>
      </w:pPr>
      <w:r w:rsidRPr="00E26D2C">
        <w:rPr>
          <w:i/>
          <w:iCs/>
          <w:sz w:val="18"/>
          <w:szCs w:val="18"/>
          <w:lang w:val="en-US"/>
        </w:rPr>
        <w:t xml:space="preserve">2. Kiểm tra trạng thái </w:t>
      </w:r>
      <w:r w:rsidR="00A91C9D" w:rsidRPr="00E26D2C">
        <w:rPr>
          <w:i/>
          <w:iCs/>
          <w:sz w:val="18"/>
          <w:szCs w:val="18"/>
          <w:lang w:val="en-US"/>
        </w:rPr>
        <w:t>của các dịch vụ</w:t>
      </w:r>
    </w:p>
    <w:p w14:paraId="0D036E16" w14:textId="5B901EA7" w:rsidR="00A91C9D" w:rsidRPr="00E26D2C" w:rsidRDefault="00A91C9D" w:rsidP="000472F5">
      <w:pPr>
        <w:rPr>
          <w:i/>
          <w:iCs/>
          <w:sz w:val="18"/>
          <w:szCs w:val="18"/>
          <w:lang w:val="en-US"/>
        </w:rPr>
      </w:pPr>
      <w:r w:rsidRPr="00E26D2C">
        <w:rPr>
          <w:i/>
          <w:iCs/>
          <w:sz w:val="18"/>
          <w:szCs w:val="18"/>
          <w:lang w:val="en-US"/>
        </w:rPr>
        <w:t>3. Tiến hành kiểm tra</w:t>
      </w:r>
    </w:p>
    <w:p w14:paraId="7CCD0E6B" w14:textId="245B4149" w:rsidR="00A91C9D" w:rsidRPr="00E26D2C" w:rsidRDefault="00A91C9D" w:rsidP="000472F5">
      <w:pPr>
        <w:rPr>
          <w:i/>
          <w:iCs/>
          <w:sz w:val="18"/>
          <w:szCs w:val="18"/>
          <w:lang w:val="en-US"/>
        </w:rPr>
      </w:pPr>
      <w:r w:rsidRPr="00E26D2C">
        <w:rPr>
          <w:i/>
          <w:iCs/>
          <w:sz w:val="18"/>
          <w:szCs w:val="18"/>
          <w:lang w:val="en-US"/>
        </w:rPr>
        <w:t xml:space="preserve">3.1 Tắt Kibana </w:t>
      </w:r>
    </w:p>
    <w:p w14:paraId="4F606A66" w14:textId="131D95EA" w:rsidR="00A91C9D" w:rsidRPr="00E26D2C" w:rsidRDefault="00A91C9D" w:rsidP="000472F5">
      <w:pPr>
        <w:rPr>
          <w:i/>
          <w:iCs/>
          <w:sz w:val="18"/>
          <w:szCs w:val="18"/>
          <w:lang w:val="en-US"/>
        </w:rPr>
      </w:pPr>
      <w:r w:rsidRPr="00E26D2C">
        <w:rPr>
          <w:i/>
          <w:iCs/>
          <w:sz w:val="18"/>
          <w:szCs w:val="18"/>
          <w:lang w:val="en-US"/>
        </w:rPr>
        <w:t>3.2 Tắt server</w:t>
      </w:r>
    </w:p>
    <w:p w14:paraId="710CF73E" w14:textId="1975F013" w:rsidR="00A91C9D" w:rsidRDefault="00A91C9D" w:rsidP="000472F5">
      <w:pPr>
        <w:rPr>
          <w:lang w:val="en-US"/>
        </w:rPr>
      </w:pPr>
    </w:p>
    <w:p w14:paraId="5C87C7C4" w14:textId="3ED44681" w:rsidR="00A91C9D" w:rsidRDefault="00A91C9D" w:rsidP="000472F5">
      <w:pPr>
        <w:rPr>
          <w:lang w:val="en-US"/>
        </w:rPr>
      </w:pPr>
      <w:r w:rsidRPr="00A91C9D">
        <w:rPr>
          <w:lang w:val="en-US"/>
        </w:rPr>
        <w:t>***Trước khi bước vào demo: tr</w:t>
      </w:r>
      <w:r>
        <w:rPr>
          <w:lang w:val="en-US"/>
        </w:rPr>
        <w:t xml:space="preserve">ong mô hình thật của Keepalived thì </w:t>
      </w:r>
      <w:r w:rsidR="00E235FC">
        <w:rPr>
          <w:lang w:val="en-US"/>
        </w:rPr>
        <w:t>các log file sẽ được cập nhật liên tục theo thời gian thực và sẽ được thông qua docker và container cũng như các fluent-bit sẽ được nhận được thông tin giống nhau nhằm giữ được tính sẵn sàng cao. Tuy nhiên vì mục đích kiểm thử và demo nên hai</w:t>
      </w:r>
      <w:r w:rsidR="00E26D2C">
        <w:rPr>
          <w:lang w:val="en-US"/>
        </w:rPr>
        <w:t xml:space="preserve"> service</w:t>
      </w:r>
      <w:r w:rsidR="00E235FC">
        <w:rPr>
          <w:lang w:val="en-US"/>
        </w:rPr>
        <w:t xml:space="preserve"> fluent-bit trên 2 máy ảo sẽ chỉ đọc file tĩnh và mỗi máy sẽ đọc một file khác nhau (để kiểm tra xem khi dịch vụ hoặc server down, keepalived và haproxy có hoạt động không).</w:t>
      </w:r>
    </w:p>
    <w:p w14:paraId="3E5E5396" w14:textId="43B97EB4" w:rsidR="00E235FC" w:rsidRDefault="00E235FC" w:rsidP="000472F5">
      <w:pPr>
        <w:rPr>
          <w:lang w:val="en-US"/>
        </w:rPr>
      </w:pPr>
    </w:p>
    <w:p w14:paraId="3E3E97BB" w14:textId="51D188BB" w:rsidR="00E235FC" w:rsidRPr="00E26D2C" w:rsidRDefault="00E235FC" w:rsidP="000472F5">
      <w:pPr>
        <w:rPr>
          <w:b/>
          <w:bCs/>
          <w:lang w:val="en-US"/>
        </w:rPr>
      </w:pPr>
      <w:r w:rsidRPr="00E26D2C">
        <w:rPr>
          <w:b/>
          <w:bCs/>
          <w:lang w:val="en-US"/>
        </w:rPr>
        <w:t>1. Thông tin cấu hình từng dịch vụ trong mô hình</w:t>
      </w:r>
    </w:p>
    <w:p w14:paraId="6E774F90" w14:textId="41093189" w:rsidR="00E235FC" w:rsidRPr="006E0A79" w:rsidRDefault="00E235FC" w:rsidP="000472F5">
      <w:pPr>
        <w:rPr>
          <w:lang w:val="en-US"/>
        </w:rPr>
      </w:pPr>
      <w:r w:rsidRPr="00E26D2C">
        <w:rPr>
          <w:b/>
          <w:bCs/>
          <w:lang w:val="en-US"/>
        </w:rPr>
        <w:t>KIBANA</w:t>
      </w:r>
      <w:r w:rsidR="009539C3" w:rsidRPr="00E26D2C">
        <w:rPr>
          <w:b/>
          <w:bCs/>
          <w:lang w:val="en-US"/>
        </w:rPr>
        <w:t>:</w:t>
      </w:r>
      <w:r w:rsidR="009539C3" w:rsidRPr="006E0A79">
        <w:rPr>
          <w:lang w:val="en-US"/>
        </w:rPr>
        <w:t xml:space="preserve"> chuyển server.host của cả hai sang 0.0.0.0</w:t>
      </w:r>
      <w:r w:rsidR="006E0A79" w:rsidRPr="006E0A79">
        <w:rPr>
          <w:lang w:val="en-US"/>
        </w:rPr>
        <w:t xml:space="preserve"> (tất c</w:t>
      </w:r>
      <w:r w:rsidR="006E0A79">
        <w:rPr>
          <w:lang w:val="en-US"/>
        </w:rPr>
        <w:t>ả địa chỉ)</w:t>
      </w:r>
    </w:p>
    <w:p w14:paraId="3CF4AF7E" w14:textId="3C126C11" w:rsidR="00E235FC" w:rsidRPr="009539C3" w:rsidRDefault="00E235FC" w:rsidP="000472F5">
      <w:pPr>
        <w:rPr>
          <w:lang w:val="fr-FR"/>
        </w:rPr>
      </w:pPr>
      <w:r w:rsidRPr="009539C3">
        <w:rPr>
          <w:lang w:val="fr-FR"/>
        </w:rPr>
        <w:t>+ VM1:</w:t>
      </w:r>
    </w:p>
    <w:p w14:paraId="29C8A11E" w14:textId="7215A14F" w:rsidR="00E235FC" w:rsidRPr="00E235FC" w:rsidRDefault="00E235FC" w:rsidP="000472F5">
      <w:pPr>
        <w:rPr>
          <w:lang w:val="en-US"/>
        </w:rPr>
      </w:pPr>
      <w:r>
        <w:rPr>
          <w:noProof/>
        </w:rPr>
        <w:drawing>
          <wp:inline distT="0" distB="0" distL="0" distR="0" wp14:anchorId="42DA3A6D" wp14:editId="688277D3">
            <wp:extent cx="5060438" cy="1454150"/>
            <wp:effectExtent l="0" t="0" r="698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22" t="19499" r="61222" b="60804"/>
                    <a:stretch/>
                  </pic:blipFill>
                  <pic:spPr bwMode="auto">
                    <a:xfrm>
                      <a:off x="0" y="0"/>
                      <a:ext cx="5146509" cy="1478883"/>
                    </a:xfrm>
                    <a:prstGeom prst="rect">
                      <a:avLst/>
                    </a:prstGeom>
                    <a:ln>
                      <a:noFill/>
                    </a:ln>
                    <a:extLst>
                      <a:ext uri="{53640926-AAD7-44D8-BBD7-CCE9431645EC}">
                        <a14:shadowObscured xmlns:a14="http://schemas.microsoft.com/office/drawing/2010/main"/>
                      </a:ext>
                    </a:extLst>
                  </pic:spPr>
                </pic:pic>
              </a:graphicData>
            </a:graphic>
          </wp:inline>
        </w:drawing>
      </w:r>
    </w:p>
    <w:p w14:paraId="7E91529E" w14:textId="78881F3B" w:rsidR="000472F5" w:rsidRDefault="000472F5" w:rsidP="000472F5">
      <w:pPr>
        <w:rPr>
          <w:lang w:val="en-US"/>
        </w:rPr>
      </w:pPr>
      <w:r w:rsidRPr="00E235FC">
        <w:rPr>
          <w:lang w:val="en-US"/>
        </w:rPr>
        <w:t xml:space="preserve"> </w:t>
      </w:r>
      <w:r w:rsidR="009539C3">
        <w:rPr>
          <w:lang w:val="en-US"/>
        </w:rPr>
        <w:t>+ VM2:</w:t>
      </w:r>
    </w:p>
    <w:p w14:paraId="19232607" w14:textId="1D1093FB" w:rsidR="009539C3" w:rsidRDefault="009539C3" w:rsidP="000472F5">
      <w:pPr>
        <w:rPr>
          <w:lang w:val="en-US"/>
        </w:rPr>
      </w:pPr>
      <w:r>
        <w:rPr>
          <w:noProof/>
        </w:rPr>
        <w:drawing>
          <wp:inline distT="0" distB="0" distL="0" distR="0" wp14:anchorId="5491EFF2" wp14:editId="7C48E4F4">
            <wp:extent cx="5080000" cy="1237098"/>
            <wp:effectExtent l="0" t="0" r="6350" b="127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11" t="3348" r="57123" b="78137"/>
                    <a:stretch/>
                  </pic:blipFill>
                  <pic:spPr bwMode="auto">
                    <a:xfrm>
                      <a:off x="0" y="0"/>
                      <a:ext cx="5127285" cy="1248613"/>
                    </a:xfrm>
                    <a:prstGeom prst="rect">
                      <a:avLst/>
                    </a:prstGeom>
                    <a:ln>
                      <a:noFill/>
                    </a:ln>
                    <a:extLst>
                      <a:ext uri="{53640926-AAD7-44D8-BBD7-CCE9431645EC}">
                        <a14:shadowObscured xmlns:a14="http://schemas.microsoft.com/office/drawing/2010/main"/>
                      </a:ext>
                    </a:extLst>
                  </pic:spPr>
                </pic:pic>
              </a:graphicData>
            </a:graphic>
          </wp:inline>
        </w:drawing>
      </w:r>
    </w:p>
    <w:p w14:paraId="2009C0F4" w14:textId="37FE4533" w:rsidR="00AA7505" w:rsidRPr="00141837" w:rsidRDefault="00AA7505" w:rsidP="000472F5">
      <w:pPr>
        <w:rPr>
          <w:lang w:val="en-US"/>
        </w:rPr>
      </w:pPr>
      <w:r w:rsidRPr="00E26D2C">
        <w:rPr>
          <w:b/>
          <w:bCs/>
          <w:lang w:val="en-US"/>
        </w:rPr>
        <w:t>FLUENT-BIT</w:t>
      </w:r>
      <w:r w:rsidR="00141837" w:rsidRPr="00E26D2C">
        <w:rPr>
          <w:b/>
          <w:bCs/>
          <w:lang w:val="en-US"/>
        </w:rPr>
        <w:t>:</w:t>
      </w:r>
      <w:r w:rsidR="00141837" w:rsidRPr="00141837">
        <w:rPr>
          <w:lang w:val="en-US"/>
        </w:rPr>
        <w:t xml:space="preserve"> ở đây sẽ xem tr</w:t>
      </w:r>
      <w:r w:rsidR="00141837">
        <w:rPr>
          <w:lang w:val="en-US"/>
        </w:rPr>
        <w:t>ong phần fluent-bit.conf và kiểm tra trên kibana</w:t>
      </w:r>
    </w:p>
    <w:p w14:paraId="2B8939DF" w14:textId="211F76A4" w:rsidR="00AA7505" w:rsidRDefault="00DE034D" w:rsidP="000472F5">
      <w:pPr>
        <w:rPr>
          <w:lang w:val="en-US"/>
        </w:rPr>
      </w:pPr>
      <w:r>
        <w:rPr>
          <w:lang w:val="en-US"/>
        </w:rPr>
        <w:lastRenderedPageBreak/>
        <w:t xml:space="preserve">+ </w:t>
      </w:r>
      <w:r w:rsidR="00141837">
        <w:rPr>
          <w:lang w:val="en-US"/>
        </w:rPr>
        <w:t>VM1: có thêm một index để ghi chép về cpu trong fluent-bit (nhằm mục đích kiểm thử)</w:t>
      </w:r>
      <w:r w:rsidR="006E0A79">
        <w:rPr>
          <w:lang w:val="en-US"/>
        </w:rPr>
        <w:t>.</w:t>
      </w:r>
    </w:p>
    <w:p w14:paraId="19EB056C" w14:textId="4942611B" w:rsidR="00141837" w:rsidRDefault="00141837" w:rsidP="000472F5">
      <w:pPr>
        <w:rPr>
          <w:lang w:val="en-US"/>
        </w:rPr>
      </w:pPr>
      <w:r>
        <w:rPr>
          <w:noProof/>
        </w:rPr>
        <w:drawing>
          <wp:inline distT="0" distB="0" distL="0" distR="0" wp14:anchorId="742B266F" wp14:editId="604B7131">
            <wp:extent cx="5264150" cy="2986076"/>
            <wp:effectExtent l="0" t="0" r="0" b="508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410"/>
                    <a:stretch/>
                  </pic:blipFill>
                  <pic:spPr bwMode="auto">
                    <a:xfrm>
                      <a:off x="0" y="0"/>
                      <a:ext cx="5273517" cy="2991390"/>
                    </a:xfrm>
                    <a:prstGeom prst="rect">
                      <a:avLst/>
                    </a:prstGeom>
                    <a:ln>
                      <a:noFill/>
                    </a:ln>
                    <a:extLst>
                      <a:ext uri="{53640926-AAD7-44D8-BBD7-CCE9431645EC}">
                        <a14:shadowObscured xmlns:a14="http://schemas.microsoft.com/office/drawing/2010/main"/>
                      </a:ext>
                    </a:extLst>
                  </pic:spPr>
                </pic:pic>
              </a:graphicData>
            </a:graphic>
          </wp:inline>
        </w:drawing>
      </w:r>
    </w:p>
    <w:p w14:paraId="12942FC3" w14:textId="13CE5E59" w:rsidR="00141837" w:rsidRDefault="00141837" w:rsidP="000472F5">
      <w:pPr>
        <w:rPr>
          <w:lang w:val="en-US"/>
        </w:rPr>
      </w:pPr>
      <w:r>
        <w:rPr>
          <w:noProof/>
        </w:rPr>
        <w:drawing>
          <wp:inline distT="0" distB="0" distL="0" distR="0" wp14:anchorId="547A000B" wp14:editId="799993F7">
            <wp:extent cx="5332339" cy="1536700"/>
            <wp:effectExtent l="0" t="0" r="1905" b="635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967" t="48050" r="19662" b="20835"/>
                    <a:stretch/>
                  </pic:blipFill>
                  <pic:spPr bwMode="auto">
                    <a:xfrm>
                      <a:off x="0" y="0"/>
                      <a:ext cx="5356924" cy="1543785"/>
                    </a:xfrm>
                    <a:prstGeom prst="rect">
                      <a:avLst/>
                    </a:prstGeom>
                    <a:ln>
                      <a:noFill/>
                    </a:ln>
                    <a:extLst>
                      <a:ext uri="{53640926-AAD7-44D8-BBD7-CCE9431645EC}">
                        <a14:shadowObscured xmlns:a14="http://schemas.microsoft.com/office/drawing/2010/main"/>
                      </a:ext>
                    </a:extLst>
                  </pic:spPr>
                </pic:pic>
              </a:graphicData>
            </a:graphic>
          </wp:inline>
        </w:drawing>
      </w:r>
    </w:p>
    <w:p w14:paraId="6F063A4C" w14:textId="07803B23" w:rsidR="00141837" w:rsidRDefault="00141837" w:rsidP="000472F5">
      <w:pPr>
        <w:rPr>
          <w:lang w:val="en-US"/>
        </w:rPr>
      </w:pPr>
    </w:p>
    <w:p w14:paraId="5D6972F2" w14:textId="4F173251" w:rsidR="00141837" w:rsidRDefault="00DE034D" w:rsidP="000472F5">
      <w:pPr>
        <w:rPr>
          <w:lang w:val="en-US"/>
        </w:rPr>
      </w:pPr>
      <w:r>
        <w:rPr>
          <w:lang w:val="en-US"/>
        </w:rPr>
        <w:t xml:space="preserve">+ </w:t>
      </w:r>
      <w:r w:rsidR="00141837">
        <w:rPr>
          <w:lang w:val="en-US"/>
        </w:rPr>
        <w:t>VM2: không có index trên</w:t>
      </w:r>
      <w:r w:rsidR="006E0A79">
        <w:rPr>
          <w:lang w:val="en-US"/>
        </w:rPr>
        <w:t>.</w:t>
      </w:r>
    </w:p>
    <w:p w14:paraId="582ACA41" w14:textId="30B174C5" w:rsidR="00141837" w:rsidRDefault="00141837" w:rsidP="000472F5">
      <w:pPr>
        <w:rPr>
          <w:lang w:val="en-US"/>
        </w:rPr>
      </w:pPr>
    </w:p>
    <w:p w14:paraId="22D97FBC" w14:textId="2B9D363E" w:rsidR="00141837" w:rsidRPr="00E26D2C" w:rsidRDefault="00456D4A" w:rsidP="000472F5">
      <w:pPr>
        <w:rPr>
          <w:b/>
          <w:bCs/>
          <w:lang w:val="en-US"/>
        </w:rPr>
      </w:pPr>
      <w:r w:rsidRPr="00E26D2C">
        <w:rPr>
          <w:b/>
          <w:bCs/>
          <w:lang w:val="en-US"/>
        </w:rPr>
        <w:t>KEEPALIVED</w:t>
      </w:r>
      <w:r w:rsidR="00141837" w:rsidRPr="00E26D2C">
        <w:rPr>
          <w:b/>
          <w:bCs/>
          <w:lang w:val="en-US"/>
        </w:rPr>
        <w:t>:</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141837" w14:paraId="67CF8942" w14:textId="77777777" w:rsidTr="00141837">
        <w:tc>
          <w:tcPr>
            <w:tcW w:w="4508" w:type="dxa"/>
          </w:tcPr>
          <w:p w14:paraId="56A639A8" w14:textId="33F54830" w:rsidR="00141837" w:rsidRDefault="00141837" w:rsidP="00141837">
            <w:pPr>
              <w:jc w:val="center"/>
              <w:rPr>
                <w:lang w:val="en-US"/>
              </w:rPr>
            </w:pPr>
            <w:r>
              <w:rPr>
                <w:lang w:val="en-US"/>
              </w:rPr>
              <w:t>VM1</w:t>
            </w:r>
          </w:p>
        </w:tc>
        <w:tc>
          <w:tcPr>
            <w:tcW w:w="4508" w:type="dxa"/>
          </w:tcPr>
          <w:p w14:paraId="41FED21D" w14:textId="0E8A8FCD" w:rsidR="00141837" w:rsidRDefault="00141837" w:rsidP="00141837">
            <w:pPr>
              <w:jc w:val="center"/>
              <w:rPr>
                <w:lang w:val="en-US"/>
              </w:rPr>
            </w:pPr>
            <w:r>
              <w:rPr>
                <w:lang w:val="en-US"/>
              </w:rPr>
              <w:t>VM2</w:t>
            </w:r>
          </w:p>
        </w:tc>
      </w:tr>
      <w:tr w:rsidR="00141837" w14:paraId="30CB8C5A" w14:textId="77777777" w:rsidTr="00141837">
        <w:tc>
          <w:tcPr>
            <w:tcW w:w="4508" w:type="dxa"/>
          </w:tcPr>
          <w:p w14:paraId="1FD1AA4E" w14:textId="54FC6519" w:rsidR="00141837" w:rsidRDefault="00141837" w:rsidP="000472F5">
            <w:pPr>
              <w:rPr>
                <w:lang w:val="en-US"/>
              </w:rPr>
            </w:pPr>
            <w:r>
              <w:rPr>
                <w:noProof/>
              </w:rPr>
              <w:drawing>
                <wp:inline distT="0" distB="0" distL="0" distR="0" wp14:anchorId="71BF57B5" wp14:editId="409F4CD4">
                  <wp:extent cx="2758190" cy="1947545"/>
                  <wp:effectExtent l="0" t="0" r="444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804" t="5169" r="30135" b="40319"/>
                          <a:stretch/>
                        </pic:blipFill>
                        <pic:spPr bwMode="auto">
                          <a:xfrm>
                            <a:off x="0" y="0"/>
                            <a:ext cx="2784270" cy="196596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95386FC" w14:textId="083B751C" w:rsidR="00141837" w:rsidRDefault="00141837" w:rsidP="00141837">
            <w:pPr>
              <w:rPr>
                <w:lang w:val="en-US"/>
              </w:rPr>
            </w:pPr>
            <w:r>
              <w:rPr>
                <w:noProof/>
              </w:rPr>
              <w:drawing>
                <wp:inline distT="0" distB="0" distL="0" distR="0" wp14:anchorId="6C085A0F" wp14:editId="2C03D737">
                  <wp:extent cx="2738203" cy="1958340"/>
                  <wp:effectExtent l="0" t="0" r="508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215" t="5200" r="31437" b="44224"/>
                          <a:stretch/>
                        </pic:blipFill>
                        <pic:spPr bwMode="auto">
                          <a:xfrm>
                            <a:off x="0" y="0"/>
                            <a:ext cx="2816475" cy="2014320"/>
                          </a:xfrm>
                          <a:prstGeom prst="rect">
                            <a:avLst/>
                          </a:prstGeom>
                          <a:ln>
                            <a:noFill/>
                          </a:ln>
                          <a:extLst>
                            <a:ext uri="{53640926-AAD7-44D8-BBD7-CCE9431645EC}">
                              <a14:shadowObscured xmlns:a14="http://schemas.microsoft.com/office/drawing/2010/main"/>
                            </a:ext>
                          </a:extLst>
                        </pic:spPr>
                      </pic:pic>
                    </a:graphicData>
                  </a:graphic>
                </wp:inline>
              </w:drawing>
            </w:r>
          </w:p>
          <w:p w14:paraId="497F3971" w14:textId="33787393" w:rsidR="00141837" w:rsidRPr="00141837" w:rsidRDefault="00141837" w:rsidP="00456D4A">
            <w:pPr>
              <w:tabs>
                <w:tab w:val="left" w:pos="2841"/>
              </w:tabs>
              <w:jc w:val="both"/>
              <w:rPr>
                <w:lang w:val="en-US"/>
              </w:rPr>
            </w:pPr>
          </w:p>
        </w:tc>
      </w:tr>
    </w:tbl>
    <w:p w14:paraId="4D4D7540" w14:textId="3F0FE242" w:rsidR="00141837" w:rsidRDefault="00DE034D" w:rsidP="000472F5">
      <w:pPr>
        <w:rPr>
          <w:lang w:val="en-US"/>
        </w:rPr>
      </w:pPr>
      <w:r>
        <w:rPr>
          <w:lang w:val="en-US"/>
        </w:rPr>
        <w:t xml:space="preserve">- </w:t>
      </w:r>
      <w:r w:rsidR="00456D4A">
        <w:rPr>
          <w:lang w:val="en-US"/>
        </w:rPr>
        <w:t>Trong phần cấu hình của cả VM1 và VM2, có thể thấy VM1 đã được set cho trạng thái MASTER và VM2 được set cho trạng thái BACKUP cùng với các thông số sau:</w:t>
      </w:r>
    </w:p>
    <w:p w14:paraId="528765F4" w14:textId="6B4C2EFA" w:rsidR="00456D4A" w:rsidRDefault="00DE034D" w:rsidP="000472F5">
      <w:pPr>
        <w:rPr>
          <w:lang w:val="en-US"/>
        </w:rPr>
      </w:pPr>
      <w:r>
        <w:rPr>
          <w:lang w:val="en-US"/>
        </w:rPr>
        <w:lastRenderedPageBreak/>
        <w:t xml:space="preserve">+ </w:t>
      </w:r>
      <w:r w:rsidR="00456D4A">
        <w:rPr>
          <w:lang w:val="en-US"/>
        </w:rPr>
        <w:t>Priority: VM1 – 100, VM2 – 98; weight = 4</w:t>
      </w:r>
    </w:p>
    <w:p w14:paraId="387929E5" w14:textId="5278555E" w:rsidR="00456D4A" w:rsidRDefault="00456D4A" w:rsidP="000472F5">
      <w:pPr>
        <w:rPr>
          <w:lang w:val="en-US"/>
        </w:rPr>
      </w:pPr>
      <w:r>
        <w:rPr>
          <w:lang w:val="en-US"/>
        </w:rPr>
        <w:t>*** khi VM1 và VM2 được triển khai, priority cả 2 server sẽ được cộng 4 (weight = 4) và sau đó so sánh với nhau, priority nào lớn hơn thì sẽ được chuyển qua trạng thái MASTER và nhỏ hơn sẽ chuyển sang BACKUP. Trong trường hợp VM1 sập thì chỉ có VM2 được cộng 4 vào priority --&gt; VM2 sẽ được chuyển qua trạng thái MASTER còn VM1 sẽ ở BACKUP và chỉ được cộng 4 khi khởi động lại thành công.</w:t>
      </w:r>
    </w:p>
    <w:p w14:paraId="6D6FC8AB" w14:textId="442746BA" w:rsidR="00456D4A" w:rsidRDefault="00DE034D" w:rsidP="000472F5">
      <w:pPr>
        <w:rPr>
          <w:lang w:val="en-US"/>
        </w:rPr>
      </w:pPr>
      <w:r>
        <w:rPr>
          <w:lang w:val="en-US"/>
        </w:rPr>
        <w:t xml:space="preserve">+ </w:t>
      </w:r>
      <w:r w:rsidR="00456D4A">
        <w:rPr>
          <w:lang w:val="en-US"/>
        </w:rPr>
        <w:t>VIP</w:t>
      </w:r>
      <w:r>
        <w:rPr>
          <w:lang w:val="en-US"/>
        </w:rPr>
        <w:t xml:space="preserve"> – 192.168.23.157: địa chỉ IP ảo của 2 máy dùng cho kiểm thử failover, hoạt động kiểm tra HAProxy và Keepalived sẽ diễn ra trên trang Kibana có địa chỉ này.</w:t>
      </w:r>
    </w:p>
    <w:p w14:paraId="045ED43B" w14:textId="4500828C" w:rsidR="00DE034D" w:rsidRDefault="00DE034D" w:rsidP="000472F5">
      <w:pPr>
        <w:rPr>
          <w:lang w:val="en-US"/>
        </w:rPr>
      </w:pPr>
    </w:p>
    <w:p w14:paraId="3F9D07A8" w14:textId="5B9EF741" w:rsidR="00DE034D" w:rsidRPr="00E26D2C" w:rsidRDefault="00DE034D" w:rsidP="000472F5">
      <w:pPr>
        <w:rPr>
          <w:b/>
          <w:bCs/>
          <w:lang w:val="en-US"/>
        </w:rPr>
      </w:pPr>
      <w:r w:rsidRPr="00E26D2C">
        <w:rPr>
          <w:b/>
          <w:bCs/>
          <w:lang w:val="en-US"/>
        </w:rPr>
        <w:t>HAPROXY</w:t>
      </w:r>
    </w:p>
    <w:p w14:paraId="7C8059F1" w14:textId="063A6215" w:rsidR="00DE034D" w:rsidRDefault="00DE034D" w:rsidP="000472F5">
      <w:pPr>
        <w:rPr>
          <w:lang w:val="en-US"/>
        </w:rPr>
      </w:pPr>
      <w:r>
        <w:rPr>
          <w:lang w:val="en-US"/>
        </w:rPr>
        <w:t>Cả hai cấu hình haproxy.conf trong hai máy ảo đều giống nhau:</w:t>
      </w:r>
    </w:p>
    <w:p w14:paraId="08D164F2" w14:textId="28DE9B02" w:rsidR="00DE034D" w:rsidRDefault="00DE034D" w:rsidP="000472F5">
      <w:pPr>
        <w:rPr>
          <w:lang w:val="en-US"/>
        </w:rPr>
      </w:pPr>
      <w:r>
        <w:rPr>
          <w:noProof/>
        </w:rPr>
        <w:drawing>
          <wp:inline distT="0" distB="0" distL="0" distR="0" wp14:anchorId="7EED6BD2" wp14:editId="3729B633">
            <wp:extent cx="3838755" cy="206475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044" t="70894" r="34734"/>
                    <a:stretch/>
                  </pic:blipFill>
                  <pic:spPr bwMode="auto">
                    <a:xfrm>
                      <a:off x="0" y="0"/>
                      <a:ext cx="3862001" cy="2077258"/>
                    </a:xfrm>
                    <a:prstGeom prst="rect">
                      <a:avLst/>
                    </a:prstGeom>
                    <a:ln>
                      <a:noFill/>
                    </a:ln>
                    <a:extLst>
                      <a:ext uri="{53640926-AAD7-44D8-BBD7-CCE9431645EC}">
                        <a14:shadowObscured xmlns:a14="http://schemas.microsoft.com/office/drawing/2010/main"/>
                      </a:ext>
                    </a:extLst>
                  </pic:spPr>
                </pic:pic>
              </a:graphicData>
            </a:graphic>
          </wp:inline>
        </w:drawing>
      </w:r>
    </w:p>
    <w:p w14:paraId="263D098E" w14:textId="1D535638" w:rsidR="00456D4A" w:rsidRPr="00DE034D" w:rsidRDefault="00DE034D" w:rsidP="000472F5">
      <w:pPr>
        <w:rPr>
          <w:lang w:val="en-US"/>
        </w:rPr>
      </w:pPr>
      <w:r w:rsidRPr="00DE034D">
        <w:rPr>
          <w:lang w:val="en-US"/>
        </w:rPr>
        <w:t xml:space="preserve">+ </w:t>
      </w:r>
      <w:r w:rsidRPr="00DE034D">
        <w:rPr>
          <w:lang w:val="en-US"/>
        </w:rPr>
        <w:t>server server1 192.168.23.156:5601 check</w:t>
      </w:r>
      <w:r w:rsidRPr="00DE034D">
        <w:rPr>
          <w:lang w:val="en-US"/>
        </w:rPr>
        <w:t xml:space="preserve"> : địa chỉ IPv4 của VM1</w:t>
      </w:r>
      <w:r w:rsidR="006E0A79">
        <w:rPr>
          <w:lang w:val="en-US"/>
        </w:rPr>
        <w:t>.</w:t>
      </w:r>
    </w:p>
    <w:p w14:paraId="467114A6" w14:textId="19D1B682" w:rsidR="00DE034D" w:rsidRDefault="00DE034D" w:rsidP="000472F5">
      <w:pPr>
        <w:rPr>
          <w:lang w:val="en-US"/>
        </w:rPr>
      </w:pPr>
      <w:r w:rsidRPr="00DE034D">
        <w:rPr>
          <w:lang w:val="en-US"/>
        </w:rPr>
        <w:t xml:space="preserve">+ </w:t>
      </w:r>
      <w:r w:rsidRPr="00DE034D">
        <w:rPr>
          <w:lang w:val="en-US"/>
        </w:rPr>
        <w:t>server server1 192.168.23.156:5601 check</w:t>
      </w:r>
      <w:r w:rsidRPr="00DE034D">
        <w:rPr>
          <w:lang w:val="en-US"/>
        </w:rPr>
        <w:t> :</w:t>
      </w:r>
      <w:r>
        <w:rPr>
          <w:lang w:val="en-US"/>
        </w:rPr>
        <w:t xml:space="preserve"> địa chỉ IPv4 của VM2</w:t>
      </w:r>
      <w:r w:rsidR="006E0A79">
        <w:rPr>
          <w:lang w:val="en-US"/>
        </w:rPr>
        <w:t>.</w:t>
      </w:r>
    </w:p>
    <w:p w14:paraId="12EC0FE7" w14:textId="18BE22D9" w:rsidR="00DE034D" w:rsidRDefault="00DE034D" w:rsidP="000472F5">
      <w:pPr>
        <w:rPr>
          <w:lang w:val="en-US"/>
        </w:rPr>
      </w:pPr>
      <w:r>
        <w:rPr>
          <w:lang w:val="en-US"/>
        </w:rPr>
        <w:t>+ check: HAProxy sẽ kiểm tra tình trạng của 2 server</w:t>
      </w:r>
      <w:r w:rsidR="006E0A79">
        <w:rPr>
          <w:lang w:val="en-US"/>
        </w:rPr>
        <w:t xml:space="preserve"> nhằm đảm bảo tính sẵn sàng cao.</w:t>
      </w:r>
    </w:p>
    <w:p w14:paraId="514B9CA6" w14:textId="09350B21" w:rsidR="006E0A79" w:rsidRDefault="006E0A79" w:rsidP="000472F5">
      <w:pPr>
        <w:rPr>
          <w:lang w:val="en-US"/>
        </w:rPr>
      </w:pPr>
    </w:p>
    <w:p w14:paraId="52F8A31D" w14:textId="45039D7D" w:rsidR="006E0A79" w:rsidRPr="00E26D2C" w:rsidRDefault="006E0A79" w:rsidP="000472F5">
      <w:pPr>
        <w:rPr>
          <w:b/>
          <w:bCs/>
          <w:lang w:val="en-US"/>
        </w:rPr>
      </w:pPr>
      <w:r w:rsidRPr="00E26D2C">
        <w:rPr>
          <w:b/>
          <w:bCs/>
          <w:lang w:val="en-US"/>
        </w:rPr>
        <w:t>2. Trạng thái của các dịch vụ khi thực hiện triển khai:</w:t>
      </w:r>
    </w:p>
    <w:tbl>
      <w:tblPr>
        <w:tblStyle w:val="LiBang"/>
        <w:tblW w:w="0" w:type="auto"/>
        <w:tblLook w:val="04A0" w:firstRow="1" w:lastRow="0" w:firstColumn="1" w:lastColumn="0" w:noHBand="0" w:noVBand="1"/>
      </w:tblPr>
      <w:tblGrid>
        <w:gridCol w:w="1525"/>
        <w:gridCol w:w="2610"/>
        <w:gridCol w:w="4881"/>
      </w:tblGrid>
      <w:tr w:rsidR="006E0A79" w14:paraId="66F4366F" w14:textId="77777777" w:rsidTr="00231553">
        <w:tc>
          <w:tcPr>
            <w:tcW w:w="1525" w:type="dxa"/>
          </w:tcPr>
          <w:p w14:paraId="513B9B8E" w14:textId="0E1D12D2" w:rsidR="006E0A79" w:rsidRDefault="006E0A79" w:rsidP="00231553">
            <w:pPr>
              <w:jc w:val="center"/>
              <w:rPr>
                <w:lang w:val="en-US"/>
              </w:rPr>
            </w:pPr>
            <w:r>
              <w:rPr>
                <w:lang w:val="en-US"/>
              </w:rPr>
              <w:t>Dịch vụ</w:t>
            </w:r>
          </w:p>
        </w:tc>
        <w:tc>
          <w:tcPr>
            <w:tcW w:w="2610" w:type="dxa"/>
          </w:tcPr>
          <w:p w14:paraId="76CB870D" w14:textId="5D7BE247" w:rsidR="006E0A79" w:rsidRDefault="006E0A79" w:rsidP="00231553">
            <w:pPr>
              <w:jc w:val="center"/>
              <w:rPr>
                <w:lang w:val="en-US"/>
              </w:rPr>
            </w:pPr>
            <w:r>
              <w:rPr>
                <w:lang w:val="en-US"/>
              </w:rPr>
              <w:t>Trạng thái</w:t>
            </w:r>
          </w:p>
        </w:tc>
        <w:tc>
          <w:tcPr>
            <w:tcW w:w="4881" w:type="dxa"/>
          </w:tcPr>
          <w:p w14:paraId="7908F036" w14:textId="47360D71" w:rsidR="006E0A79" w:rsidRDefault="006E0A79" w:rsidP="00231553">
            <w:pPr>
              <w:jc w:val="center"/>
              <w:rPr>
                <w:lang w:val="en-US"/>
              </w:rPr>
            </w:pPr>
            <w:r>
              <w:rPr>
                <w:lang w:val="en-US"/>
              </w:rPr>
              <w:t>Thông tin thêm</w:t>
            </w:r>
          </w:p>
        </w:tc>
      </w:tr>
      <w:tr w:rsidR="006E0A79" w14:paraId="0B7191BE" w14:textId="77777777" w:rsidTr="00231553">
        <w:tc>
          <w:tcPr>
            <w:tcW w:w="1525" w:type="dxa"/>
          </w:tcPr>
          <w:p w14:paraId="41D9330A" w14:textId="357F8936" w:rsidR="006E0A79" w:rsidRDefault="006E0A79" w:rsidP="000472F5">
            <w:pPr>
              <w:rPr>
                <w:lang w:val="en-US"/>
              </w:rPr>
            </w:pPr>
            <w:r>
              <w:rPr>
                <w:lang w:val="en-US"/>
              </w:rPr>
              <w:t>kibana</w:t>
            </w:r>
          </w:p>
        </w:tc>
        <w:tc>
          <w:tcPr>
            <w:tcW w:w="2610" w:type="dxa"/>
          </w:tcPr>
          <w:p w14:paraId="233A8030" w14:textId="77777777" w:rsidR="006E0A79" w:rsidRDefault="006E0A79" w:rsidP="000472F5">
            <w:pPr>
              <w:rPr>
                <w:lang w:val="en-US"/>
              </w:rPr>
            </w:pPr>
            <w:r>
              <w:rPr>
                <w:lang w:val="en-US"/>
              </w:rPr>
              <w:t>VM1: active</w:t>
            </w:r>
          </w:p>
          <w:p w14:paraId="4487E3FE" w14:textId="17ACAE0C" w:rsidR="006E0A79" w:rsidRDefault="006E0A79" w:rsidP="000472F5">
            <w:pPr>
              <w:rPr>
                <w:lang w:val="en-US"/>
              </w:rPr>
            </w:pPr>
            <w:r>
              <w:rPr>
                <w:lang w:val="en-US"/>
              </w:rPr>
              <w:t>VM2: active</w:t>
            </w:r>
          </w:p>
        </w:tc>
        <w:tc>
          <w:tcPr>
            <w:tcW w:w="4881" w:type="dxa"/>
          </w:tcPr>
          <w:p w14:paraId="2C426D8D" w14:textId="77777777" w:rsidR="006E0A79" w:rsidRDefault="006E0A79" w:rsidP="000472F5">
            <w:pPr>
              <w:rPr>
                <w:lang w:val="en-US"/>
              </w:rPr>
            </w:pPr>
          </w:p>
        </w:tc>
      </w:tr>
      <w:tr w:rsidR="006E0A79" w:rsidRPr="006E0A79" w14:paraId="67268B52" w14:textId="77777777" w:rsidTr="00231553">
        <w:tc>
          <w:tcPr>
            <w:tcW w:w="1525" w:type="dxa"/>
          </w:tcPr>
          <w:p w14:paraId="1EF0DF7F" w14:textId="5F0AEFF8" w:rsidR="006E0A79" w:rsidRDefault="006E0A79" w:rsidP="000472F5">
            <w:pPr>
              <w:rPr>
                <w:lang w:val="en-US"/>
              </w:rPr>
            </w:pPr>
            <w:r>
              <w:rPr>
                <w:lang w:val="en-US"/>
              </w:rPr>
              <w:t>fluent-bit</w:t>
            </w:r>
          </w:p>
        </w:tc>
        <w:tc>
          <w:tcPr>
            <w:tcW w:w="2610" w:type="dxa"/>
          </w:tcPr>
          <w:p w14:paraId="02DA8940" w14:textId="77777777" w:rsidR="006E0A79" w:rsidRDefault="006E0A79" w:rsidP="000472F5">
            <w:pPr>
              <w:rPr>
                <w:lang w:val="en-US"/>
              </w:rPr>
            </w:pPr>
            <w:r>
              <w:rPr>
                <w:lang w:val="en-US"/>
              </w:rPr>
              <w:t>VM1: active</w:t>
            </w:r>
          </w:p>
          <w:p w14:paraId="19BACAD4" w14:textId="4E6D97F0" w:rsidR="006E0A79" w:rsidRDefault="006E0A79" w:rsidP="000472F5">
            <w:pPr>
              <w:rPr>
                <w:lang w:val="en-US"/>
              </w:rPr>
            </w:pPr>
            <w:r>
              <w:rPr>
                <w:lang w:val="en-US"/>
              </w:rPr>
              <w:t>VM2: active</w:t>
            </w:r>
          </w:p>
        </w:tc>
        <w:tc>
          <w:tcPr>
            <w:tcW w:w="4881" w:type="dxa"/>
          </w:tcPr>
          <w:p w14:paraId="288FC02A" w14:textId="19C56D81" w:rsidR="006E0A79" w:rsidRDefault="006E0A79" w:rsidP="000472F5">
            <w:pPr>
              <w:rPr>
                <w:lang w:val="fr-FR"/>
              </w:rPr>
            </w:pPr>
            <w:r>
              <w:rPr>
                <w:lang w:val="fr-FR"/>
              </w:rPr>
              <w:t xml:space="preserve">VM1 : </w:t>
            </w:r>
            <w:r w:rsidRPr="006E0A79">
              <w:rPr>
                <w:lang w:val="fr-FR"/>
              </w:rPr>
              <w:t xml:space="preserve">nhận </w:t>
            </w:r>
            <w:r>
              <w:rPr>
                <w:lang w:val="fr-FR"/>
              </w:rPr>
              <w:t>log</w:t>
            </w:r>
            <w:r w:rsidRPr="006E0A79">
              <w:rPr>
                <w:lang w:val="fr-FR"/>
              </w:rPr>
              <w:t xml:space="preserve"> cpu (index p</w:t>
            </w:r>
            <w:r>
              <w:rPr>
                <w:lang w:val="fr-FR"/>
              </w:rPr>
              <w:t>attern : fluentbitcpu)</w:t>
            </w:r>
          </w:p>
          <w:p w14:paraId="2E03E9A1" w14:textId="4A39DAE8" w:rsidR="006E0A79" w:rsidRPr="006E0A79" w:rsidRDefault="006E0A79" w:rsidP="000472F5">
            <w:pPr>
              <w:rPr>
                <w:lang w:val="fr-FR"/>
              </w:rPr>
            </w:pPr>
          </w:p>
        </w:tc>
      </w:tr>
      <w:tr w:rsidR="006E0A79" w:rsidRPr="006E0A79" w14:paraId="6BB68EC0" w14:textId="77777777" w:rsidTr="00231553">
        <w:tc>
          <w:tcPr>
            <w:tcW w:w="1525" w:type="dxa"/>
          </w:tcPr>
          <w:p w14:paraId="4CBBADB8" w14:textId="749BE23F" w:rsidR="006E0A79" w:rsidRPr="006E0A79" w:rsidRDefault="006E0A79" w:rsidP="000472F5">
            <w:pPr>
              <w:rPr>
                <w:lang w:val="fr-FR"/>
              </w:rPr>
            </w:pPr>
            <w:r>
              <w:rPr>
                <w:lang w:val="fr-FR"/>
              </w:rPr>
              <w:t>keepalived</w:t>
            </w:r>
          </w:p>
        </w:tc>
        <w:tc>
          <w:tcPr>
            <w:tcW w:w="2610" w:type="dxa"/>
          </w:tcPr>
          <w:p w14:paraId="31B0D94E" w14:textId="77777777" w:rsidR="006E0A79" w:rsidRDefault="006E0A79" w:rsidP="000472F5">
            <w:pPr>
              <w:rPr>
                <w:lang w:val="fr-FR"/>
              </w:rPr>
            </w:pPr>
            <w:r>
              <w:rPr>
                <w:lang w:val="fr-FR"/>
              </w:rPr>
              <w:t>VM1 : active</w:t>
            </w:r>
          </w:p>
          <w:p w14:paraId="57043905" w14:textId="43C4E148" w:rsidR="006E0A79" w:rsidRPr="006E0A79" w:rsidRDefault="006E0A79" w:rsidP="000472F5">
            <w:pPr>
              <w:rPr>
                <w:lang w:val="fr-FR"/>
              </w:rPr>
            </w:pPr>
            <w:r>
              <w:rPr>
                <w:lang w:val="fr-FR"/>
              </w:rPr>
              <w:t>VM2 : active</w:t>
            </w:r>
          </w:p>
        </w:tc>
        <w:tc>
          <w:tcPr>
            <w:tcW w:w="4881" w:type="dxa"/>
          </w:tcPr>
          <w:p w14:paraId="6E65B7FC" w14:textId="77777777" w:rsidR="006E0A79" w:rsidRDefault="006E0A79" w:rsidP="000472F5">
            <w:pPr>
              <w:rPr>
                <w:lang w:val="fr-FR"/>
              </w:rPr>
            </w:pPr>
            <w:r>
              <w:rPr>
                <w:lang w:val="fr-FR"/>
              </w:rPr>
              <w:t>VM1 : MASTER STATE</w:t>
            </w:r>
          </w:p>
          <w:p w14:paraId="580C521A" w14:textId="39AE34AE" w:rsidR="006E0A79" w:rsidRPr="006E0A79" w:rsidRDefault="006E0A79" w:rsidP="000472F5">
            <w:pPr>
              <w:rPr>
                <w:lang w:val="fr-FR"/>
              </w:rPr>
            </w:pPr>
            <w:r>
              <w:rPr>
                <w:lang w:val="fr-FR"/>
              </w:rPr>
              <w:t>VM2 : BACKUP STATE</w:t>
            </w:r>
          </w:p>
        </w:tc>
      </w:tr>
      <w:tr w:rsidR="006E0A79" w:rsidRPr="00231553" w14:paraId="795A9645" w14:textId="77777777" w:rsidTr="00231553">
        <w:tc>
          <w:tcPr>
            <w:tcW w:w="1525" w:type="dxa"/>
          </w:tcPr>
          <w:p w14:paraId="558F5DC0" w14:textId="726AEA37" w:rsidR="006E0A79" w:rsidRPr="006E0A79" w:rsidRDefault="006E0A79" w:rsidP="000472F5">
            <w:pPr>
              <w:rPr>
                <w:lang w:val="fr-FR"/>
              </w:rPr>
            </w:pPr>
            <w:r>
              <w:rPr>
                <w:lang w:val="fr-FR"/>
              </w:rPr>
              <w:t>HAProxy</w:t>
            </w:r>
          </w:p>
        </w:tc>
        <w:tc>
          <w:tcPr>
            <w:tcW w:w="2610" w:type="dxa"/>
          </w:tcPr>
          <w:p w14:paraId="63A88280" w14:textId="77777777" w:rsidR="006E0A79" w:rsidRDefault="006E0A79" w:rsidP="000472F5">
            <w:pPr>
              <w:rPr>
                <w:lang w:val="fr-FR"/>
              </w:rPr>
            </w:pPr>
            <w:r>
              <w:rPr>
                <w:lang w:val="fr-FR"/>
              </w:rPr>
              <w:t>VM1 : active</w:t>
            </w:r>
          </w:p>
          <w:p w14:paraId="780C6E48" w14:textId="66210E98" w:rsidR="006E0A79" w:rsidRPr="006E0A79" w:rsidRDefault="006E0A79" w:rsidP="000472F5">
            <w:pPr>
              <w:rPr>
                <w:lang w:val="fr-FR"/>
              </w:rPr>
            </w:pPr>
            <w:r>
              <w:rPr>
                <w:lang w:val="fr-FR"/>
              </w:rPr>
              <w:t>VM2 : active</w:t>
            </w:r>
          </w:p>
        </w:tc>
        <w:tc>
          <w:tcPr>
            <w:tcW w:w="4881" w:type="dxa"/>
          </w:tcPr>
          <w:p w14:paraId="0186617F" w14:textId="77777777" w:rsidR="006E0A79" w:rsidRDefault="00231553" w:rsidP="000472F5">
            <w:pPr>
              <w:rPr>
                <w:lang w:val="en-US"/>
              </w:rPr>
            </w:pPr>
            <w:r>
              <w:rPr>
                <w:lang w:val="en-US"/>
              </w:rPr>
              <w:t>kibana/server1 is UP</w:t>
            </w:r>
          </w:p>
          <w:p w14:paraId="0FEFB0B4" w14:textId="7A2A8C90" w:rsidR="00231553" w:rsidRPr="00231553" w:rsidRDefault="00231553" w:rsidP="000472F5">
            <w:pPr>
              <w:rPr>
                <w:lang w:val="en-US"/>
              </w:rPr>
            </w:pPr>
            <w:r>
              <w:rPr>
                <w:lang w:val="en-US"/>
              </w:rPr>
              <w:t>kibana/server2 is UP</w:t>
            </w:r>
          </w:p>
        </w:tc>
      </w:tr>
    </w:tbl>
    <w:p w14:paraId="36BDA37F" w14:textId="77777777" w:rsidR="006E0A79" w:rsidRPr="00231553" w:rsidRDefault="006E0A79" w:rsidP="000472F5">
      <w:pPr>
        <w:rPr>
          <w:lang w:val="en-US"/>
        </w:rPr>
      </w:pPr>
    </w:p>
    <w:p w14:paraId="1B14D4D1" w14:textId="77777777" w:rsidR="006E0A79" w:rsidRPr="00231553" w:rsidRDefault="006E0A79" w:rsidP="000472F5">
      <w:pPr>
        <w:rPr>
          <w:lang w:val="en-US"/>
        </w:rPr>
      </w:pPr>
    </w:p>
    <w:p w14:paraId="57E14CA9" w14:textId="5EA1C3AB" w:rsidR="00231553" w:rsidRPr="00E26D2C" w:rsidRDefault="00231553" w:rsidP="000472F5">
      <w:pPr>
        <w:rPr>
          <w:b/>
          <w:bCs/>
          <w:lang w:val="en-US"/>
        </w:rPr>
      </w:pPr>
      <w:r w:rsidRPr="00E26D2C">
        <w:rPr>
          <w:b/>
          <w:bCs/>
          <w:lang w:val="en-US"/>
        </w:rPr>
        <w:t>3. Tiến hành kiểm tra</w:t>
      </w:r>
    </w:p>
    <w:p w14:paraId="70ED49BB" w14:textId="77777777" w:rsidR="00231553" w:rsidRPr="00E26D2C" w:rsidRDefault="00231553" w:rsidP="000472F5">
      <w:pPr>
        <w:rPr>
          <w:b/>
          <w:bCs/>
          <w:lang w:val="en-US"/>
        </w:rPr>
      </w:pPr>
      <w:r w:rsidRPr="00E26D2C">
        <w:rPr>
          <w:b/>
          <w:bCs/>
          <w:lang w:val="en-US"/>
        </w:rPr>
        <w:t>3.1 Tắt kibana</w:t>
      </w:r>
    </w:p>
    <w:p w14:paraId="29304042" w14:textId="2C475B8F" w:rsidR="00231553" w:rsidRDefault="00231553" w:rsidP="000472F5">
      <w:pPr>
        <w:rPr>
          <w:lang w:val="en-US"/>
        </w:rPr>
      </w:pPr>
      <w:r>
        <w:rPr>
          <w:lang w:val="en-US"/>
        </w:rPr>
        <w:lastRenderedPageBreak/>
        <w:t>+ kiểm tra trang web bằng địa chỉ VIP, có log của index fluentbit CPU chứng tỏ web đang sử dụng thông tin của VM1</w:t>
      </w:r>
    </w:p>
    <w:p w14:paraId="7EDC5980" w14:textId="49CA6FBA" w:rsidR="00231553" w:rsidRDefault="00231553" w:rsidP="000472F5">
      <w:pPr>
        <w:rPr>
          <w:lang w:val="en-US"/>
        </w:rPr>
      </w:pPr>
      <w:r>
        <w:rPr>
          <w:noProof/>
        </w:rPr>
        <w:drawing>
          <wp:inline distT="0" distB="0" distL="0" distR="0" wp14:anchorId="762D06F0" wp14:editId="066D4437">
            <wp:extent cx="4429664" cy="2494315"/>
            <wp:effectExtent l="0" t="0" r="9525" b="127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044"/>
                    <a:stretch/>
                  </pic:blipFill>
                  <pic:spPr bwMode="auto">
                    <a:xfrm>
                      <a:off x="0" y="0"/>
                      <a:ext cx="4445148" cy="2503034"/>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32A3ED9" w14:textId="7E5BABB1" w:rsidR="00231553" w:rsidRDefault="00231553" w:rsidP="000472F5">
      <w:pPr>
        <w:rPr>
          <w:lang w:val="en-US"/>
        </w:rPr>
      </w:pPr>
      <w:r>
        <w:rPr>
          <w:lang w:val="en-US"/>
        </w:rPr>
        <w:t>+ Trên VM1, tắt dịch vụ kibana, kiểm tra trạng thái của dịch vụ: có thể thấy khi kiểm tra trạng thái của haproxy,</w:t>
      </w:r>
      <w:r w:rsidR="008B28BE">
        <w:rPr>
          <w:lang w:val="en-US"/>
        </w:rPr>
        <w:t xml:space="preserve"> </w:t>
      </w:r>
      <w:r>
        <w:rPr>
          <w:lang w:val="en-US"/>
        </w:rPr>
        <w:t>nhận được</w:t>
      </w:r>
      <w:r w:rsidR="008B28BE">
        <w:rPr>
          <w:lang w:val="en-US"/>
        </w:rPr>
        <w:t xml:space="preserve"> thông tin “server kibana/server is DOWN... 1 active” -&gt; kibana đã tắt và còn 1 active là kibana của VM2</w:t>
      </w:r>
    </w:p>
    <w:p w14:paraId="60A9BFBB" w14:textId="4D5F5DB5" w:rsidR="00231553" w:rsidRDefault="00231553" w:rsidP="000472F5">
      <w:pPr>
        <w:rPr>
          <w:lang w:val="en-US"/>
        </w:rPr>
      </w:pPr>
      <w:r>
        <w:rPr>
          <w:noProof/>
        </w:rPr>
        <w:drawing>
          <wp:inline distT="0" distB="0" distL="0" distR="0" wp14:anchorId="68F29B0F" wp14:editId="50568BBC">
            <wp:extent cx="4511615" cy="2532831"/>
            <wp:effectExtent l="0" t="0" r="3810" b="127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894"/>
                    <a:stretch/>
                  </pic:blipFill>
                  <pic:spPr bwMode="auto">
                    <a:xfrm>
                      <a:off x="0" y="0"/>
                      <a:ext cx="4528834" cy="2542498"/>
                    </a:xfrm>
                    <a:prstGeom prst="rect">
                      <a:avLst/>
                    </a:prstGeom>
                    <a:ln>
                      <a:noFill/>
                    </a:ln>
                    <a:extLst>
                      <a:ext uri="{53640926-AAD7-44D8-BBD7-CCE9431645EC}">
                        <a14:shadowObscured xmlns:a14="http://schemas.microsoft.com/office/drawing/2010/main"/>
                      </a:ext>
                    </a:extLst>
                  </pic:spPr>
                </pic:pic>
              </a:graphicData>
            </a:graphic>
          </wp:inline>
        </w:drawing>
      </w:r>
    </w:p>
    <w:p w14:paraId="4FF3E7E3" w14:textId="30A989DF" w:rsidR="008B28BE" w:rsidRDefault="008B28BE" w:rsidP="000472F5">
      <w:pPr>
        <w:rPr>
          <w:lang w:val="en-US"/>
        </w:rPr>
      </w:pPr>
      <w:r>
        <w:rPr>
          <w:lang w:val="en-US"/>
        </w:rPr>
        <w:t>+ thử reload lại trang web sử dụng VIP: reload thành công vì đã chuyển qua kibana ở VM2 (không thấy fluentbitcpu trong phần Index Management)</w:t>
      </w:r>
    </w:p>
    <w:p w14:paraId="1BA86AEE" w14:textId="71F0ABF5" w:rsidR="008B28BE" w:rsidRDefault="008B28BE" w:rsidP="000472F5">
      <w:pPr>
        <w:rPr>
          <w:lang w:val="en-US"/>
        </w:rPr>
      </w:pPr>
      <w:r>
        <w:rPr>
          <w:noProof/>
        </w:rPr>
        <w:lastRenderedPageBreak/>
        <w:drawing>
          <wp:inline distT="0" distB="0" distL="0" distR="0" wp14:anchorId="7C7D044A" wp14:editId="6319DAED">
            <wp:extent cx="4697101" cy="2636963"/>
            <wp:effectExtent l="0" t="0" r="825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894"/>
                    <a:stretch/>
                  </pic:blipFill>
                  <pic:spPr bwMode="auto">
                    <a:xfrm>
                      <a:off x="0" y="0"/>
                      <a:ext cx="4726824" cy="2653650"/>
                    </a:xfrm>
                    <a:prstGeom prst="rect">
                      <a:avLst/>
                    </a:prstGeom>
                    <a:ln>
                      <a:noFill/>
                    </a:ln>
                    <a:extLst>
                      <a:ext uri="{53640926-AAD7-44D8-BBD7-CCE9431645EC}">
                        <a14:shadowObscured xmlns:a14="http://schemas.microsoft.com/office/drawing/2010/main"/>
                      </a:ext>
                    </a:extLst>
                  </pic:spPr>
                </pic:pic>
              </a:graphicData>
            </a:graphic>
          </wp:inline>
        </w:drawing>
      </w:r>
    </w:p>
    <w:p w14:paraId="3901CB7E" w14:textId="023B2942" w:rsidR="008B28BE" w:rsidRPr="008B28BE" w:rsidRDefault="008B28BE" w:rsidP="000472F5">
      <w:pPr>
        <w:rPr>
          <w:lang w:val="en-US"/>
        </w:rPr>
      </w:pPr>
      <w:r>
        <w:rPr>
          <w:lang w:val="en-US"/>
        </w:rPr>
        <w:t xml:space="preserve">+ </w:t>
      </w:r>
      <w:r w:rsidRPr="008B28BE">
        <w:rPr>
          <w:lang w:val="en-US"/>
        </w:rPr>
        <w:t>Bật lại kibana trên VM1, kiểm tra trang web, th</w:t>
      </w:r>
      <w:r>
        <w:rPr>
          <w:lang w:val="en-US"/>
        </w:rPr>
        <w:t>ấy trang web đã được chuyển lại về kibana VM1 (có index fluentbitcpu trong Index Management).</w:t>
      </w:r>
    </w:p>
    <w:p w14:paraId="1D510046" w14:textId="7FD38D15" w:rsidR="008B28BE" w:rsidRDefault="008B28BE" w:rsidP="000472F5">
      <w:pPr>
        <w:rPr>
          <w:lang w:val="en-US"/>
        </w:rPr>
      </w:pPr>
      <w:r>
        <w:rPr>
          <w:noProof/>
        </w:rPr>
        <w:drawing>
          <wp:inline distT="0" distB="0" distL="0" distR="0" wp14:anchorId="17FFFD78" wp14:editId="23FD243D">
            <wp:extent cx="5006304" cy="610865"/>
            <wp:effectExtent l="0" t="0" r="444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583" t="78131"/>
                    <a:stretch/>
                  </pic:blipFill>
                  <pic:spPr bwMode="auto">
                    <a:xfrm>
                      <a:off x="0" y="0"/>
                      <a:ext cx="5123341" cy="625146"/>
                    </a:xfrm>
                    <a:prstGeom prst="rect">
                      <a:avLst/>
                    </a:prstGeom>
                    <a:ln>
                      <a:noFill/>
                    </a:ln>
                    <a:extLst>
                      <a:ext uri="{53640926-AAD7-44D8-BBD7-CCE9431645EC}">
                        <a14:shadowObscured xmlns:a14="http://schemas.microsoft.com/office/drawing/2010/main"/>
                      </a:ext>
                    </a:extLst>
                  </pic:spPr>
                </pic:pic>
              </a:graphicData>
            </a:graphic>
          </wp:inline>
        </w:drawing>
      </w:r>
    </w:p>
    <w:p w14:paraId="71D8492D" w14:textId="117C2894" w:rsidR="001838C8" w:rsidRDefault="001838C8" w:rsidP="000472F5">
      <w:pPr>
        <w:rPr>
          <w:lang w:val="en-US"/>
        </w:rPr>
      </w:pPr>
    </w:p>
    <w:p w14:paraId="632D7886" w14:textId="78233C64" w:rsidR="001838C8" w:rsidRPr="00E26D2C" w:rsidRDefault="001838C8" w:rsidP="000472F5">
      <w:pPr>
        <w:rPr>
          <w:b/>
          <w:bCs/>
          <w:lang w:val="en-US"/>
        </w:rPr>
      </w:pPr>
      <w:r w:rsidRPr="00E26D2C">
        <w:rPr>
          <w:b/>
          <w:bCs/>
          <w:lang w:val="en-US"/>
        </w:rPr>
        <w:t>3.2 Tắt server</w:t>
      </w:r>
    </w:p>
    <w:p w14:paraId="7AD0CB73" w14:textId="4B8E7F75" w:rsidR="001838C8" w:rsidRDefault="001838C8" w:rsidP="000472F5">
      <w:pPr>
        <w:rPr>
          <w:lang w:val="en-US"/>
        </w:rPr>
      </w:pPr>
      <w:r>
        <w:rPr>
          <w:lang w:val="en-US"/>
        </w:rPr>
        <w:t>+ tắt VM1 (shutdown); Trên VM2, kiểm tra trạng thái server VM1 (192.168.23.156) và trạng thái của keepalived, thấy được VM2 đã được chuyển qua trạng thái MASTER</w:t>
      </w:r>
    </w:p>
    <w:p w14:paraId="34BC9AA0" w14:textId="79881AC9" w:rsidR="00E26D2C" w:rsidRDefault="00E26D2C" w:rsidP="000472F5">
      <w:pPr>
        <w:rPr>
          <w:lang w:val="en-US"/>
        </w:rPr>
      </w:pPr>
      <w:r>
        <w:rPr>
          <w:lang w:val="en-US"/>
        </w:rPr>
        <w:t xml:space="preserve">+ gõ lệnh ip a sh ens33 thì thấy </w:t>
      </w:r>
      <w:r w:rsidRPr="00E26D2C">
        <w:rPr>
          <w:lang w:val="en-US"/>
        </w:rPr>
        <w:t xml:space="preserve">Virtual IP </w:t>
      </w:r>
      <w:r>
        <w:rPr>
          <w:lang w:val="en-US"/>
        </w:rPr>
        <w:t xml:space="preserve">đã </w:t>
      </w:r>
      <w:r w:rsidRPr="00E26D2C">
        <w:rPr>
          <w:lang w:val="en-US"/>
        </w:rPr>
        <w:t>được gán vào interface ens33 của</w:t>
      </w:r>
      <w:r>
        <w:rPr>
          <w:lang w:val="en-US"/>
        </w:rPr>
        <w:t xml:space="preserve"> VM2 -&gt; VM2 đã được làm MASTER</w:t>
      </w:r>
    </w:p>
    <w:p w14:paraId="41C0E5E2" w14:textId="68BB07EF" w:rsidR="001838C8" w:rsidRDefault="001838C8" w:rsidP="000472F5">
      <w:pPr>
        <w:rPr>
          <w:lang w:val="en-US"/>
        </w:rPr>
      </w:pPr>
      <w:r>
        <w:rPr>
          <w:noProof/>
        </w:rPr>
        <w:drawing>
          <wp:inline distT="0" distB="0" distL="0" distR="0" wp14:anchorId="56F6741B" wp14:editId="17FD3A87">
            <wp:extent cx="4709587" cy="1806034"/>
            <wp:effectExtent l="0" t="0" r="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782" t="31540"/>
                    <a:stretch/>
                  </pic:blipFill>
                  <pic:spPr bwMode="auto">
                    <a:xfrm>
                      <a:off x="0" y="0"/>
                      <a:ext cx="4733362" cy="1815151"/>
                    </a:xfrm>
                    <a:prstGeom prst="rect">
                      <a:avLst/>
                    </a:prstGeom>
                    <a:ln>
                      <a:noFill/>
                    </a:ln>
                    <a:extLst>
                      <a:ext uri="{53640926-AAD7-44D8-BBD7-CCE9431645EC}">
                        <a14:shadowObscured xmlns:a14="http://schemas.microsoft.com/office/drawing/2010/main"/>
                      </a:ext>
                    </a:extLst>
                  </pic:spPr>
                </pic:pic>
              </a:graphicData>
            </a:graphic>
          </wp:inline>
        </w:drawing>
      </w:r>
    </w:p>
    <w:p w14:paraId="6A2C532F" w14:textId="4A830198" w:rsidR="001838C8" w:rsidRDefault="001838C8" w:rsidP="000472F5">
      <w:pPr>
        <w:rPr>
          <w:lang w:val="en-US"/>
        </w:rPr>
      </w:pPr>
      <w:r w:rsidRPr="001838C8">
        <w:rPr>
          <w:lang w:val="en-US"/>
        </w:rPr>
        <w:t>+ kiểm tra trang web, truy</w:t>
      </w:r>
      <w:r>
        <w:rPr>
          <w:lang w:val="en-US"/>
        </w:rPr>
        <w:t xml:space="preserve"> cập thành công và </w:t>
      </w:r>
      <w:r w:rsidR="00E26D2C">
        <w:rPr>
          <w:lang w:val="en-US"/>
        </w:rPr>
        <w:t>cũng không thấy được index fluentbitcpu -&gt; kibana và index được lấy từ VM2</w:t>
      </w:r>
    </w:p>
    <w:p w14:paraId="1EE0F5BE" w14:textId="115A52C0" w:rsidR="00E26D2C" w:rsidRDefault="00E26D2C" w:rsidP="000472F5">
      <w:pPr>
        <w:rPr>
          <w:lang w:val="en-US"/>
        </w:rPr>
      </w:pPr>
      <w:r>
        <w:rPr>
          <w:lang w:val="en-US"/>
        </w:rPr>
        <w:t>+ khởi động lại VM1 sẽ thấy các trạng thái được chuyển về như ban đầu.</w:t>
      </w:r>
    </w:p>
    <w:p w14:paraId="51255056" w14:textId="59890CCF" w:rsidR="00E26D2C" w:rsidRDefault="00E26D2C" w:rsidP="000472F5">
      <w:pPr>
        <w:rPr>
          <w:lang w:val="en-US"/>
        </w:rPr>
      </w:pPr>
      <w:r>
        <w:rPr>
          <w:lang w:val="en-US"/>
        </w:rPr>
        <w:t>*** phần demo mô hình keepalived và haproxy trên EFK đã hoạt động thành công.</w:t>
      </w:r>
    </w:p>
    <w:p w14:paraId="7A23D425" w14:textId="77777777" w:rsidR="00E26D2C" w:rsidRPr="001838C8" w:rsidRDefault="00E26D2C" w:rsidP="000472F5">
      <w:pPr>
        <w:rPr>
          <w:lang w:val="en-US"/>
        </w:rPr>
      </w:pPr>
    </w:p>
    <w:p w14:paraId="53E7E39F" w14:textId="1F079B41" w:rsidR="008B28BE" w:rsidRPr="001838C8" w:rsidRDefault="008B28BE" w:rsidP="000472F5">
      <w:pPr>
        <w:rPr>
          <w:lang w:val="en-US"/>
        </w:rPr>
      </w:pPr>
    </w:p>
    <w:p w14:paraId="01DBCFD4" w14:textId="77777777" w:rsidR="008B28BE" w:rsidRPr="001838C8" w:rsidRDefault="008B28BE" w:rsidP="000472F5">
      <w:pPr>
        <w:rPr>
          <w:lang w:val="en-US"/>
        </w:rPr>
      </w:pPr>
    </w:p>
    <w:p w14:paraId="34199DF2" w14:textId="77777777" w:rsidR="008B28BE" w:rsidRPr="001838C8" w:rsidRDefault="008B28BE" w:rsidP="000472F5">
      <w:pPr>
        <w:rPr>
          <w:lang w:val="en-US"/>
        </w:rPr>
      </w:pPr>
    </w:p>
    <w:sectPr w:rsidR="008B28BE" w:rsidRPr="001838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2F5"/>
    <w:rsid w:val="000472F5"/>
    <w:rsid w:val="00141837"/>
    <w:rsid w:val="001838C8"/>
    <w:rsid w:val="00231553"/>
    <w:rsid w:val="00456D4A"/>
    <w:rsid w:val="00535C07"/>
    <w:rsid w:val="006E0A79"/>
    <w:rsid w:val="008333B1"/>
    <w:rsid w:val="008B28BE"/>
    <w:rsid w:val="009539C3"/>
    <w:rsid w:val="00A91C9D"/>
    <w:rsid w:val="00AA7505"/>
    <w:rsid w:val="00DE034D"/>
    <w:rsid w:val="00E235FC"/>
    <w:rsid w:val="00E26D2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20D6"/>
  <w15:chartTrackingRefBased/>
  <w15:docId w15:val="{D06523D3-746C-4F8B-92FD-F53AC0F95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1418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6</Pages>
  <Words>566</Words>
  <Characters>3229</Characters>
  <Application>Microsoft Office Word</Application>
  <DocSecurity>0</DocSecurity>
  <Lines>26</Lines>
  <Paragraphs>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Doan</dc:creator>
  <cp:keywords/>
  <dc:description/>
  <cp:lastModifiedBy>Hoang Doan</cp:lastModifiedBy>
  <cp:revision>1</cp:revision>
  <dcterms:created xsi:type="dcterms:W3CDTF">2023-10-29T04:02:00Z</dcterms:created>
  <dcterms:modified xsi:type="dcterms:W3CDTF">2023-10-29T15:19:00Z</dcterms:modified>
</cp:coreProperties>
</file>